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79" w:rsidRDefault="00560D64">
      <w:pPr>
        <w:pStyle w:val="Ttulo1"/>
      </w:pPr>
      <w:r>
        <w:t>ASOCIACIÓN</w:t>
      </w:r>
      <w:r>
        <w:rPr>
          <w:spacing w:val="-4"/>
        </w:rPr>
        <w:t xml:space="preserve"> </w:t>
      </w:r>
      <w:r w:rsidR="00A920F6">
        <w:t>LUCHA CONTRA LAS HEMOGLOBINOPATÍAS Y TALASEMIAS</w:t>
      </w:r>
    </w:p>
    <w:p w:rsidR="00277579" w:rsidRDefault="00277579">
      <w:pPr>
        <w:pStyle w:val="Textoindependiente"/>
        <w:rPr>
          <w:b/>
          <w:sz w:val="28"/>
        </w:rPr>
      </w:pPr>
    </w:p>
    <w:p w:rsidR="00277579" w:rsidRDefault="00560D64">
      <w:pPr>
        <w:spacing w:before="1" w:line="242" w:lineRule="auto"/>
        <w:ind w:left="112" w:right="127"/>
        <w:rPr>
          <w:sz w:val="28"/>
        </w:rPr>
      </w:pPr>
      <w:r>
        <w:rPr>
          <w:sz w:val="28"/>
        </w:rPr>
        <w:t>Calle</w:t>
      </w:r>
      <w:r>
        <w:rPr>
          <w:spacing w:val="-1"/>
          <w:sz w:val="28"/>
        </w:rPr>
        <w:t xml:space="preserve"> </w:t>
      </w:r>
      <w:r w:rsidR="00A920F6">
        <w:rPr>
          <w:sz w:val="28"/>
        </w:rPr>
        <w:t>Nicolás Salmerón, 21, 2º drcha.</w:t>
      </w:r>
    </w:p>
    <w:p w:rsidR="00277579" w:rsidRDefault="00A920F6">
      <w:pPr>
        <w:spacing w:line="335" w:lineRule="exact"/>
        <w:ind w:left="112"/>
        <w:rPr>
          <w:sz w:val="28"/>
        </w:rPr>
      </w:pPr>
      <w:r>
        <w:rPr>
          <w:sz w:val="28"/>
        </w:rPr>
        <w:t>47004</w:t>
      </w:r>
      <w:r w:rsidR="00560D64">
        <w:rPr>
          <w:spacing w:val="-2"/>
          <w:sz w:val="28"/>
        </w:rPr>
        <w:t xml:space="preserve"> </w:t>
      </w:r>
      <w:r>
        <w:rPr>
          <w:sz w:val="28"/>
        </w:rPr>
        <w:t>Valladolid</w:t>
      </w:r>
    </w:p>
    <w:p w:rsidR="003913A1" w:rsidRDefault="00560D64">
      <w:pPr>
        <w:spacing w:before="2"/>
        <w:ind w:left="112" w:right="4316"/>
        <w:rPr>
          <w:spacing w:val="1"/>
          <w:sz w:val="28"/>
        </w:rPr>
      </w:pPr>
      <w:r>
        <w:rPr>
          <w:sz w:val="28"/>
        </w:rPr>
        <w:t>Teléfono:</w:t>
      </w:r>
      <w:r>
        <w:rPr>
          <w:spacing w:val="2"/>
          <w:sz w:val="28"/>
        </w:rPr>
        <w:t xml:space="preserve"> </w:t>
      </w:r>
      <w:r w:rsidR="00A920F6">
        <w:rPr>
          <w:sz w:val="28"/>
        </w:rPr>
        <w:t>606076360</w:t>
      </w:r>
      <w:r>
        <w:rPr>
          <w:spacing w:val="1"/>
          <w:sz w:val="28"/>
        </w:rPr>
        <w:t xml:space="preserve"> </w:t>
      </w:r>
    </w:p>
    <w:p w:rsidR="00277579" w:rsidRDefault="003913A1">
      <w:pPr>
        <w:spacing w:before="2"/>
        <w:ind w:left="112" w:right="4316"/>
        <w:rPr>
          <w:sz w:val="24"/>
        </w:rPr>
      </w:pPr>
      <w:r w:rsidRPr="003913A1">
        <w:rPr>
          <w:color w:val="BE678E"/>
          <w:sz w:val="24"/>
          <w:u w:val="single" w:color="BE678E"/>
        </w:rPr>
        <w:t>alheta.esp@hot</w:t>
      </w:r>
      <w:r>
        <w:rPr>
          <w:color w:val="BE678E"/>
          <w:sz w:val="24"/>
          <w:u w:val="single" w:color="BE678E"/>
        </w:rPr>
        <w:t>mail.com</w:t>
      </w:r>
    </w:p>
    <w:p w:rsidR="00277579" w:rsidRDefault="00277579">
      <w:pPr>
        <w:pStyle w:val="Textoindependiente"/>
        <w:spacing w:before="4"/>
      </w:pPr>
    </w:p>
    <w:p w:rsidR="00277579" w:rsidRDefault="00560D64">
      <w:pPr>
        <w:pStyle w:val="Ttulo1"/>
        <w:spacing w:before="43"/>
      </w:pPr>
      <w:r>
        <w:rPr>
          <w:u w:val="single"/>
        </w:rPr>
        <w:t>Formulario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Inscripción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para</w:t>
      </w:r>
      <w:r>
        <w:rPr>
          <w:spacing w:val="-1"/>
          <w:u w:val="single"/>
        </w:rPr>
        <w:t xml:space="preserve"> </w:t>
      </w:r>
      <w:r>
        <w:rPr>
          <w:u w:val="single"/>
        </w:rPr>
        <w:t>Socios</w:t>
      </w:r>
    </w:p>
    <w:p w:rsidR="00277579" w:rsidRDefault="00277579">
      <w:pPr>
        <w:pStyle w:val="Textoindependiente"/>
        <w:rPr>
          <w:b/>
          <w:sz w:val="20"/>
        </w:rPr>
      </w:pPr>
    </w:p>
    <w:p w:rsidR="00277579" w:rsidRDefault="00277579">
      <w:pPr>
        <w:pStyle w:val="Textoindependiente"/>
        <w:rPr>
          <w:b/>
          <w:sz w:val="20"/>
        </w:rPr>
      </w:pPr>
    </w:p>
    <w:p w:rsidR="00277579" w:rsidRDefault="00891DFD">
      <w:pPr>
        <w:spacing w:before="198"/>
        <w:ind w:left="112"/>
        <w:rPr>
          <w:sz w:val="28"/>
        </w:rPr>
      </w:pPr>
      <w:r>
        <w:rPr>
          <w:sz w:val="28"/>
        </w:rPr>
        <w:t>-Nombre</w:t>
      </w:r>
    </w:p>
    <w:p w:rsidR="00277579" w:rsidRDefault="00560D64">
      <w:pPr>
        <w:spacing w:before="175"/>
        <w:ind w:left="112"/>
        <w:rPr>
          <w:sz w:val="28"/>
        </w:rPr>
      </w:pPr>
      <w:r>
        <w:rPr>
          <w:spacing w:val="-1"/>
          <w:sz w:val="28"/>
        </w:rPr>
        <w:t>-Apellidos</w:t>
      </w:r>
      <w:r>
        <w:rPr>
          <w:spacing w:val="20"/>
          <w:sz w:val="28"/>
        </w:rPr>
        <w:t xml:space="preserve"> </w:t>
      </w:r>
    </w:p>
    <w:p w:rsidR="00277579" w:rsidRDefault="00560D64">
      <w:pPr>
        <w:spacing w:before="170"/>
        <w:ind w:left="112"/>
        <w:rPr>
          <w:sz w:val="28"/>
        </w:rPr>
      </w:pPr>
      <w:r>
        <w:rPr>
          <w:sz w:val="28"/>
        </w:rPr>
        <w:t>-Fecha</w:t>
      </w:r>
      <w:r>
        <w:rPr>
          <w:spacing w:val="-8"/>
          <w:sz w:val="28"/>
        </w:rPr>
        <w:t xml:space="preserve"> </w:t>
      </w:r>
      <w:r>
        <w:rPr>
          <w:sz w:val="28"/>
        </w:rPr>
        <w:t>de</w:t>
      </w:r>
      <w:r>
        <w:rPr>
          <w:spacing w:val="-11"/>
          <w:sz w:val="28"/>
        </w:rPr>
        <w:t xml:space="preserve"> </w:t>
      </w:r>
      <w:r>
        <w:rPr>
          <w:sz w:val="28"/>
        </w:rPr>
        <w:t>nacimiento</w:t>
      </w:r>
      <w:r>
        <w:rPr>
          <w:spacing w:val="-7"/>
          <w:sz w:val="28"/>
        </w:rPr>
        <w:t xml:space="preserve"> </w:t>
      </w:r>
    </w:p>
    <w:p w:rsidR="00277579" w:rsidRDefault="00E70EC2" w:rsidP="003913A1">
      <w:pPr>
        <w:tabs>
          <w:tab w:val="left" w:pos="2272"/>
          <w:tab w:val="left" w:pos="3324"/>
          <w:tab w:val="left" w:pos="4433"/>
        </w:tabs>
        <w:spacing w:before="171"/>
        <w:ind w:left="112"/>
        <w:rPr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>
                <wp:simplePos x="0" y="0"/>
                <wp:positionH relativeFrom="page">
                  <wp:posOffset>2636520</wp:posOffset>
                </wp:positionH>
                <wp:positionV relativeFrom="paragraph">
                  <wp:posOffset>147955</wp:posOffset>
                </wp:positionV>
                <wp:extent cx="209550" cy="20193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19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8B668" id="Rectangle 3" o:spid="_x0000_s1026" style="position:absolute;margin-left:207.6pt;margin-top:11.65pt;width:16.5pt;height:15.9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4182110</wp:posOffset>
                </wp:positionH>
                <wp:positionV relativeFrom="paragraph">
                  <wp:posOffset>142875</wp:posOffset>
                </wp:positionV>
                <wp:extent cx="209550" cy="2012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1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D9ED8" id="Rectangle 2" o:spid="_x0000_s1026" style="position:absolute;margin-left:329.3pt;margin-top:11.25pt;width:16.5pt;height:15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" filled="f" strokeweight="1pt">
                <w10:wrap anchorx="page"/>
              </v:rect>
            </w:pict>
          </mc:Fallback>
        </mc:AlternateContent>
      </w:r>
      <w:r w:rsidR="00560D64">
        <w:rPr>
          <w:sz w:val="28"/>
        </w:rPr>
        <w:t>-Sexo</w:t>
      </w:r>
      <w:r w:rsidR="00560D64">
        <w:rPr>
          <w:spacing w:val="-3"/>
          <w:sz w:val="28"/>
        </w:rPr>
        <w:t xml:space="preserve"> </w:t>
      </w:r>
      <w:r w:rsidR="00560D64">
        <w:rPr>
          <w:sz w:val="28"/>
        </w:rPr>
        <w:t>(*)</w:t>
      </w:r>
      <w:r w:rsidR="00560D64">
        <w:rPr>
          <w:sz w:val="28"/>
        </w:rPr>
        <w:tab/>
        <w:t>Mujer</w:t>
      </w:r>
      <w:r w:rsidR="00560D64">
        <w:rPr>
          <w:sz w:val="28"/>
        </w:rPr>
        <w:tab/>
      </w:r>
      <w:r w:rsidR="003913A1">
        <w:rPr>
          <w:sz w:val="28"/>
        </w:rPr>
        <w:tab/>
      </w:r>
      <w:r w:rsidR="00560D64">
        <w:rPr>
          <w:sz w:val="28"/>
        </w:rPr>
        <w:t>Hombre</w:t>
      </w:r>
    </w:p>
    <w:p w:rsidR="00277579" w:rsidRDefault="00560D64">
      <w:pPr>
        <w:spacing w:before="170"/>
        <w:ind w:left="112"/>
        <w:rPr>
          <w:sz w:val="28"/>
        </w:rPr>
      </w:pPr>
      <w:r>
        <w:rPr>
          <w:spacing w:val="-1"/>
          <w:sz w:val="28"/>
        </w:rPr>
        <w:t>-Dirección</w:t>
      </w:r>
      <w:r>
        <w:rPr>
          <w:spacing w:val="16"/>
          <w:sz w:val="28"/>
        </w:rPr>
        <w:t xml:space="preserve"> </w:t>
      </w:r>
    </w:p>
    <w:p w:rsidR="00277579" w:rsidRDefault="00560D64">
      <w:pPr>
        <w:spacing w:before="170"/>
        <w:ind w:left="112"/>
        <w:rPr>
          <w:sz w:val="28"/>
        </w:rPr>
      </w:pPr>
      <w:r>
        <w:rPr>
          <w:sz w:val="28"/>
        </w:rPr>
        <w:t>-Ciudad</w:t>
      </w:r>
      <w:r>
        <w:rPr>
          <w:spacing w:val="-10"/>
          <w:sz w:val="28"/>
        </w:rPr>
        <w:t xml:space="preserve"> </w:t>
      </w:r>
      <w:r>
        <w:rPr>
          <w:sz w:val="28"/>
        </w:rPr>
        <w:t>y</w:t>
      </w:r>
      <w:r>
        <w:rPr>
          <w:spacing w:val="-10"/>
          <w:sz w:val="28"/>
        </w:rPr>
        <w:t xml:space="preserve"> </w:t>
      </w:r>
      <w:r>
        <w:rPr>
          <w:sz w:val="28"/>
        </w:rPr>
        <w:t>código</w:t>
      </w:r>
      <w:r>
        <w:rPr>
          <w:spacing w:val="-9"/>
          <w:sz w:val="28"/>
        </w:rPr>
        <w:t xml:space="preserve"> </w:t>
      </w:r>
      <w:r>
        <w:rPr>
          <w:sz w:val="28"/>
        </w:rPr>
        <w:t>pos</w:t>
      </w:r>
      <w:r w:rsidR="00891DFD">
        <w:rPr>
          <w:sz w:val="28"/>
        </w:rPr>
        <w:t>tal</w:t>
      </w:r>
    </w:p>
    <w:p w:rsidR="00277579" w:rsidRDefault="00560D64">
      <w:pPr>
        <w:spacing w:before="175"/>
        <w:ind w:left="112"/>
        <w:rPr>
          <w:sz w:val="28"/>
        </w:rPr>
      </w:pPr>
      <w:r>
        <w:rPr>
          <w:spacing w:val="-1"/>
          <w:sz w:val="28"/>
        </w:rPr>
        <w:t>-País</w:t>
      </w:r>
      <w:r>
        <w:rPr>
          <w:spacing w:val="16"/>
          <w:sz w:val="28"/>
        </w:rPr>
        <w:t xml:space="preserve"> </w:t>
      </w:r>
    </w:p>
    <w:p w:rsidR="00277579" w:rsidRDefault="00560D64">
      <w:pPr>
        <w:tabs>
          <w:tab w:val="left" w:pos="4433"/>
        </w:tabs>
        <w:spacing w:before="170"/>
        <w:ind w:left="112"/>
        <w:rPr>
          <w:sz w:val="28"/>
        </w:rPr>
      </w:pPr>
      <w:r>
        <w:rPr>
          <w:sz w:val="28"/>
        </w:rPr>
        <w:t>-Teléfono</w:t>
      </w:r>
      <w:r>
        <w:rPr>
          <w:spacing w:val="-4"/>
          <w:sz w:val="28"/>
        </w:rPr>
        <w:t xml:space="preserve"> </w:t>
      </w:r>
      <w:r>
        <w:rPr>
          <w:sz w:val="28"/>
        </w:rPr>
        <w:t>móvil</w:t>
      </w:r>
      <w:r>
        <w:rPr>
          <w:spacing w:val="-2"/>
          <w:sz w:val="28"/>
        </w:rPr>
        <w:t xml:space="preserve"> </w:t>
      </w:r>
      <w:r>
        <w:rPr>
          <w:sz w:val="28"/>
        </w:rPr>
        <w:t>(*)</w:t>
      </w:r>
      <w:r>
        <w:rPr>
          <w:spacing w:val="-3"/>
          <w:sz w:val="28"/>
        </w:rPr>
        <w:t xml:space="preserve"> </w:t>
      </w:r>
      <w:r>
        <w:rPr>
          <w:sz w:val="28"/>
        </w:rPr>
        <w:tab/>
        <w:t>Teléfono</w:t>
      </w:r>
      <w:r>
        <w:rPr>
          <w:spacing w:val="-3"/>
          <w:sz w:val="28"/>
        </w:rPr>
        <w:t xml:space="preserve"> </w:t>
      </w:r>
      <w:r>
        <w:rPr>
          <w:sz w:val="28"/>
        </w:rPr>
        <w:t>p</w:t>
      </w:r>
      <w:r>
        <w:rPr>
          <w:sz w:val="28"/>
        </w:rPr>
        <w:t>articular</w:t>
      </w:r>
      <w:r>
        <w:rPr>
          <w:spacing w:val="-6"/>
          <w:sz w:val="28"/>
        </w:rPr>
        <w:t xml:space="preserve"> </w:t>
      </w:r>
      <w:r>
        <w:rPr>
          <w:sz w:val="28"/>
        </w:rPr>
        <w:t>(*)</w:t>
      </w:r>
      <w:r>
        <w:rPr>
          <w:spacing w:val="-4"/>
          <w:sz w:val="28"/>
        </w:rPr>
        <w:t xml:space="preserve"> </w:t>
      </w:r>
    </w:p>
    <w:p w:rsidR="00277579" w:rsidRDefault="00560D64">
      <w:pPr>
        <w:spacing w:before="170"/>
        <w:ind w:left="112"/>
        <w:rPr>
          <w:sz w:val="28"/>
        </w:rPr>
      </w:pPr>
      <w:r>
        <w:rPr>
          <w:spacing w:val="-1"/>
          <w:sz w:val="28"/>
        </w:rPr>
        <w:t>-Correo</w:t>
      </w:r>
      <w:r>
        <w:rPr>
          <w:spacing w:val="19"/>
          <w:sz w:val="28"/>
        </w:rPr>
        <w:t xml:space="preserve"> </w:t>
      </w:r>
      <w:r>
        <w:rPr>
          <w:spacing w:val="-1"/>
          <w:sz w:val="28"/>
        </w:rPr>
        <w:t>Electrónic</w:t>
      </w:r>
      <w:r w:rsidR="00891DFD">
        <w:rPr>
          <w:spacing w:val="-1"/>
          <w:sz w:val="28"/>
        </w:rPr>
        <w:t>o</w:t>
      </w:r>
    </w:p>
    <w:p w:rsidR="00277579" w:rsidRDefault="003913A1" w:rsidP="003913A1">
      <w:pPr>
        <w:tabs>
          <w:tab w:val="left" w:pos="2472"/>
        </w:tabs>
        <w:spacing w:before="170"/>
        <w:ind w:left="112"/>
        <w:rPr>
          <w:sz w:val="28"/>
        </w:rPr>
      </w:pPr>
      <w:r>
        <w:rPr>
          <w:noProof/>
          <w:spacing w:val="-1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487552512" behindDoc="0" locked="0" layoutInCell="1" allowOverlap="1" wp14:anchorId="7B59F8DA" wp14:editId="45ACB649">
                <wp:simplePos x="0" y="0"/>
                <wp:positionH relativeFrom="column">
                  <wp:posOffset>4373880</wp:posOffset>
                </wp:positionH>
                <wp:positionV relativeFrom="paragraph">
                  <wp:posOffset>83820</wp:posOffset>
                </wp:positionV>
                <wp:extent cx="274320" cy="228600"/>
                <wp:effectExtent l="0" t="0" r="1143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43B96" id="Rectángulo 6" o:spid="_x0000_s1026" style="position:absolute;margin-left:344.4pt;margin-top:6.6pt;width:21.6pt;height:18pt;z-index:4875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" fillcolor="window" strokecolor="windowText" strokeweight="1pt"/>
            </w:pict>
          </mc:Fallback>
        </mc:AlternateContent>
      </w:r>
      <w:r>
        <w:rPr>
          <w:noProof/>
          <w:spacing w:val="-1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487550464" behindDoc="0" locked="0" layoutInCell="1" allowOverlap="1" wp14:anchorId="21D34BA2" wp14:editId="42093B93">
                <wp:simplePos x="0" y="0"/>
                <wp:positionH relativeFrom="column">
                  <wp:posOffset>982980</wp:posOffset>
                </wp:positionH>
                <wp:positionV relativeFrom="paragraph">
                  <wp:posOffset>116205</wp:posOffset>
                </wp:positionV>
                <wp:extent cx="274320" cy="228600"/>
                <wp:effectExtent l="0" t="0" r="1143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42A97" id="Rectángulo 5" o:spid="_x0000_s1026" style="position:absolute;margin-left:77.4pt;margin-top:9.15pt;width:21.6pt;height:18pt;z-index:4875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" fillcolor="white [3212]" strokecolor="black [3213]" strokeweight="1pt"/>
            </w:pict>
          </mc:Fallback>
        </mc:AlternateContent>
      </w:r>
      <w:r>
        <w:rPr>
          <w:spacing w:val="-1"/>
          <w:sz w:val="28"/>
        </w:rPr>
        <w:t xml:space="preserve">-Paciente </w:t>
      </w:r>
      <w:r>
        <w:rPr>
          <w:spacing w:val="-1"/>
          <w:sz w:val="28"/>
        </w:rPr>
        <w:tab/>
      </w:r>
      <w:r w:rsidR="00891DFD">
        <w:rPr>
          <w:spacing w:val="-1"/>
          <w:sz w:val="28"/>
        </w:rPr>
        <w:tab/>
      </w:r>
      <w:r w:rsidR="00891DFD">
        <w:rPr>
          <w:spacing w:val="-1"/>
          <w:sz w:val="28"/>
        </w:rPr>
        <w:tab/>
      </w:r>
      <w:r>
        <w:rPr>
          <w:spacing w:val="-1"/>
          <w:sz w:val="28"/>
        </w:rPr>
        <w:t xml:space="preserve">Familiar/entorno paciente </w:t>
      </w:r>
    </w:p>
    <w:p w:rsidR="003913A1" w:rsidRDefault="00560D64">
      <w:pPr>
        <w:spacing w:before="171"/>
        <w:ind w:left="112"/>
        <w:rPr>
          <w:sz w:val="28"/>
        </w:rPr>
      </w:pPr>
      <w:r>
        <w:rPr>
          <w:sz w:val="28"/>
        </w:rPr>
        <w:t>-</w:t>
      </w:r>
      <w:r w:rsidR="003913A1">
        <w:rPr>
          <w:sz w:val="28"/>
        </w:rPr>
        <w:t>Hospital de referencia</w:t>
      </w:r>
    </w:p>
    <w:p w:rsidR="00277579" w:rsidRDefault="003913A1">
      <w:pPr>
        <w:spacing w:before="171"/>
        <w:ind w:left="112"/>
        <w:rPr>
          <w:sz w:val="28"/>
        </w:rPr>
      </w:pPr>
      <w:r>
        <w:rPr>
          <w:sz w:val="28"/>
        </w:rPr>
        <w:t>-</w:t>
      </w:r>
      <w:r w:rsidR="00560D64">
        <w:rPr>
          <w:sz w:val="28"/>
        </w:rPr>
        <w:t>Sugerencias</w:t>
      </w:r>
    </w:p>
    <w:p w:rsidR="00277579" w:rsidRDefault="00277579">
      <w:pPr>
        <w:pStyle w:val="Textoindependiente"/>
        <w:spacing w:before="9"/>
        <w:rPr>
          <w:sz w:val="41"/>
        </w:rPr>
      </w:pPr>
    </w:p>
    <w:p w:rsidR="00277579" w:rsidRDefault="00560D64">
      <w:pPr>
        <w:spacing w:before="1"/>
        <w:ind w:left="6486"/>
        <w:rPr>
          <w:sz w:val="28"/>
        </w:rPr>
      </w:pPr>
      <w:r>
        <w:rPr>
          <w:sz w:val="28"/>
        </w:rPr>
        <w:t>(*)</w:t>
      </w:r>
      <w:r>
        <w:rPr>
          <w:spacing w:val="-2"/>
          <w:sz w:val="28"/>
        </w:rPr>
        <w:t xml:space="preserve"> </w:t>
      </w:r>
      <w:r>
        <w:rPr>
          <w:sz w:val="28"/>
        </w:rPr>
        <w:t>Opcional</w:t>
      </w:r>
    </w:p>
    <w:p w:rsidR="00277579" w:rsidRDefault="00277579">
      <w:pPr>
        <w:pStyle w:val="Textoindependiente"/>
        <w:spacing w:before="2"/>
        <w:rPr>
          <w:sz w:val="28"/>
        </w:rPr>
      </w:pPr>
    </w:p>
    <w:p w:rsidR="00277579" w:rsidRDefault="00560D64">
      <w:pPr>
        <w:pStyle w:val="Textoindependiente"/>
        <w:ind w:left="112" w:right="109"/>
        <w:jc w:val="both"/>
      </w:pPr>
      <w:r>
        <w:t>En virtud de lo dispuesto en la Ley Orgánica 3/2018, de 5 de diciembre, de Protección de Datos</w:t>
      </w:r>
      <w:r>
        <w:rPr>
          <w:spacing w:val="1"/>
        </w:rPr>
        <w:t xml:space="preserve"> </w:t>
      </w:r>
      <w:r>
        <w:t>Personales y garantía de los derechos digitales, doy mi autorización para que estos datos formen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ficheros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 w:rsidR="00891DFD">
        <w:t>Lucha contra las Hemoglobinopatías y Talasemias</w:t>
      </w:r>
      <w:r>
        <w:rPr>
          <w:spacing w:val="1"/>
        </w:rPr>
        <w:t xml:space="preserve"> </w:t>
      </w:r>
      <w:r w:rsidR="00891DFD">
        <w:t>(ALHETA</w:t>
      </w:r>
      <w:r>
        <w:t>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 w:rsidR="00891DFD">
        <w:t>CIF</w:t>
      </w:r>
      <w:r>
        <w:t xml:space="preserve"> </w:t>
      </w:r>
      <w:r w:rsidR="00891DFD">
        <w:t>G72004765</w:t>
      </w:r>
      <w:r w:rsidR="00891DFD">
        <w:t>.</w:t>
      </w:r>
      <w:r>
        <w:t xml:space="preserve"> </w:t>
      </w:r>
      <w:r w:rsidR="00891DFD">
        <w:t>ALHETA le informa</w:t>
      </w:r>
      <w:r>
        <w:t xml:space="preserve"> que su dirección de correo</w:t>
      </w:r>
      <w:r>
        <w:rPr>
          <w:spacing w:val="1"/>
        </w:rPr>
        <w:t xml:space="preserve"> </w:t>
      </w:r>
      <w:r>
        <w:t>electrónico y el resto de datos personales serán usados para el envío de comunicaciones sobre</w:t>
      </w:r>
      <w:r>
        <w:rPr>
          <w:spacing w:val="1"/>
        </w:rPr>
        <w:t xml:space="preserve"> </w:t>
      </w:r>
      <w:r>
        <w:t>nuestros servicios y actividades y para gestionar la colabo</w:t>
      </w:r>
      <w:r w:rsidR="00891DFD">
        <w:t>ración entre los socios de ALHETA</w:t>
      </w:r>
      <w:r>
        <w:t>, y se</w:t>
      </w:r>
      <w:r>
        <w:rPr>
          <w:spacing w:val="1"/>
        </w:rPr>
        <w:t xml:space="preserve"> </w:t>
      </w:r>
      <w:r>
        <w:t>conservarán mient</w:t>
      </w:r>
      <w:r>
        <w:t>ras exista un interés mutuo para ello. El</w:t>
      </w:r>
      <w:r>
        <w:rPr>
          <w:spacing w:val="1"/>
        </w:rPr>
        <w:t xml:space="preserve"> </w:t>
      </w:r>
      <w:r>
        <w:t>tratamiento de datos será</w:t>
      </w:r>
      <w:r>
        <w:rPr>
          <w:spacing w:val="54"/>
        </w:rPr>
        <w:t xml:space="preserve"> </w:t>
      </w:r>
      <w:r>
        <w:t>el adecuado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 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legítimas</w:t>
      </w:r>
      <w:r>
        <w:rPr>
          <w:spacing w:val="1"/>
        </w:rPr>
        <w:t xml:space="preserve"> </w:t>
      </w:r>
      <w:r>
        <w:t>y 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debidas</w:t>
      </w:r>
      <w:r>
        <w:rPr>
          <w:spacing w:val="1"/>
        </w:rPr>
        <w:t xml:space="preserve"> </w:t>
      </w:r>
      <w:r>
        <w:t>garantías, y sus datos</w:t>
      </w:r>
      <w:r>
        <w:rPr>
          <w:spacing w:val="54"/>
        </w:rPr>
        <w:t xml:space="preserve"> </w:t>
      </w:r>
      <w:r>
        <w:t xml:space="preserve">personales </w:t>
      </w:r>
      <w:proofErr w:type="gramStart"/>
      <w:r>
        <w:t>no</w:t>
      </w:r>
      <w:r>
        <w:rPr>
          <w:spacing w:val="-52"/>
        </w:rPr>
        <w:t xml:space="preserve"> </w:t>
      </w:r>
      <w:r w:rsidR="00891DFD">
        <w:rPr>
          <w:spacing w:val="-52"/>
        </w:rPr>
        <w:t xml:space="preserve"> </w:t>
      </w:r>
      <w:r>
        <w:t>serán</w:t>
      </w:r>
      <w:proofErr w:type="gramEnd"/>
      <w:r>
        <w:t xml:space="preserve"> comunicados a terceros salvo imperativo legal (artículo 9d del Reglamento (UE) 2016/679 del</w:t>
      </w:r>
      <w:r>
        <w:rPr>
          <w:spacing w:val="1"/>
        </w:rPr>
        <w:t xml:space="preserve"> </w:t>
      </w:r>
      <w:r>
        <w:t>Parlamento</w:t>
      </w:r>
      <w:r>
        <w:rPr>
          <w:spacing w:val="1"/>
        </w:rPr>
        <w:t xml:space="preserve"> </w:t>
      </w:r>
      <w:r>
        <w:t>Europeo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Consejo,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2016).</w:t>
      </w:r>
    </w:p>
    <w:p w:rsidR="00277579" w:rsidRDefault="00277579">
      <w:pPr>
        <w:pStyle w:val="Textoindependiente"/>
      </w:pPr>
    </w:p>
    <w:p w:rsidR="00277579" w:rsidRDefault="00560D64">
      <w:pPr>
        <w:pStyle w:val="Textoindependiente"/>
        <w:ind w:left="112"/>
      </w:pPr>
      <w:r>
        <w:t>De</w:t>
      </w:r>
      <w:r>
        <w:rPr>
          <w:spacing w:val="3"/>
        </w:rPr>
        <w:t xml:space="preserve"> </w:t>
      </w:r>
      <w:r>
        <w:t>acuerdo</w:t>
      </w:r>
      <w:r>
        <w:rPr>
          <w:spacing w:val="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lo</w:t>
      </w:r>
      <w:r>
        <w:rPr>
          <w:spacing w:val="53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establece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legislación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protección</w:t>
      </w:r>
      <w:r>
        <w:rPr>
          <w:spacing w:val="54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datos,</w:t>
      </w:r>
      <w:r>
        <w:rPr>
          <w:spacing w:val="52"/>
        </w:rPr>
        <w:t xml:space="preserve"> </w:t>
      </w:r>
      <w:r>
        <w:t>usted</w:t>
      </w:r>
      <w:r>
        <w:rPr>
          <w:spacing w:val="3"/>
        </w:rPr>
        <w:t xml:space="preserve"> </w:t>
      </w:r>
      <w:r>
        <w:t>puede</w:t>
      </w:r>
      <w:r>
        <w:rPr>
          <w:spacing w:val="53"/>
        </w:rPr>
        <w:t xml:space="preserve"> </w:t>
      </w:r>
      <w:r>
        <w:t>ejercer</w:t>
      </w:r>
      <w:r>
        <w:rPr>
          <w:spacing w:val="2"/>
        </w:rPr>
        <w:t xml:space="preserve"> </w:t>
      </w:r>
      <w:r>
        <w:t>los</w:t>
      </w:r>
      <w:r>
        <w:rPr>
          <w:spacing w:val="-52"/>
        </w:rPr>
        <w:t xml:space="preserve"> </w:t>
      </w:r>
      <w:r>
        <w:t>derec</w:t>
      </w:r>
      <w:r>
        <w:t>hos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acceso,</w:t>
      </w:r>
      <w:r>
        <w:rPr>
          <w:spacing w:val="26"/>
        </w:rPr>
        <w:t xml:space="preserve"> </w:t>
      </w:r>
      <w:r>
        <w:t>modificación,</w:t>
      </w:r>
      <w:r>
        <w:rPr>
          <w:spacing w:val="22"/>
        </w:rPr>
        <w:t xml:space="preserve"> </w:t>
      </w:r>
      <w:r>
        <w:t>oposición,</w:t>
      </w:r>
      <w:r>
        <w:rPr>
          <w:spacing w:val="26"/>
        </w:rPr>
        <w:t xml:space="preserve"> </w:t>
      </w:r>
      <w:r>
        <w:t>cancelación</w:t>
      </w:r>
      <w:r>
        <w:rPr>
          <w:spacing w:val="28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limitación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datos</w:t>
      </w:r>
      <w:r>
        <w:rPr>
          <w:spacing w:val="27"/>
        </w:rPr>
        <w:t xml:space="preserve"> </w:t>
      </w:r>
      <w:r>
        <w:t>facilitados,</w:t>
      </w:r>
      <w:r>
        <w:rPr>
          <w:spacing w:val="26"/>
        </w:rPr>
        <w:t xml:space="preserve"> </w:t>
      </w:r>
      <w:r>
        <w:t>así</w:t>
      </w:r>
    </w:p>
    <w:p w:rsidR="00277579" w:rsidRDefault="00277579">
      <w:pPr>
        <w:sectPr w:rsidR="00277579">
          <w:headerReference w:type="default" r:id="rId6"/>
          <w:type w:val="continuous"/>
          <w:pgSz w:w="11910" w:h="16840"/>
          <w:pgMar w:top="1080" w:right="880" w:bottom="280" w:left="1020" w:header="384" w:footer="720" w:gutter="0"/>
          <w:pgNumType w:start="1"/>
          <w:cols w:space="720"/>
        </w:sectPr>
      </w:pPr>
    </w:p>
    <w:p w:rsidR="00277579" w:rsidRDefault="00560D64">
      <w:pPr>
        <w:pStyle w:val="Textoindependiente"/>
        <w:spacing w:before="41"/>
        <w:ind w:left="112" w:right="114"/>
        <w:jc w:val="both"/>
      </w:pPr>
      <w:r>
        <w:lastRenderedPageBreak/>
        <w:t>como</w:t>
      </w:r>
      <w:r>
        <w:rPr>
          <w:spacing w:val="4"/>
        </w:rPr>
        <w:t xml:space="preserve"> </w:t>
      </w:r>
      <w:r>
        <w:t>solicitar</w:t>
      </w:r>
      <w:r>
        <w:rPr>
          <w:spacing w:val="3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copia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trasladen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tercero</w:t>
      </w:r>
      <w:r>
        <w:rPr>
          <w:spacing w:val="5"/>
        </w:rPr>
        <w:t xml:space="preserve"> </w:t>
      </w:r>
      <w:r>
        <w:t>(portabilidad),</w:t>
      </w:r>
      <w:r>
        <w:rPr>
          <w:spacing w:val="2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cual</w:t>
      </w:r>
      <w:r>
        <w:rPr>
          <w:spacing w:val="4"/>
        </w:rPr>
        <w:t xml:space="preserve"> </w:t>
      </w:r>
      <w:r>
        <w:t>deberá</w:t>
      </w:r>
      <w:r>
        <w:rPr>
          <w:spacing w:val="5"/>
        </w:rPr>
        <w:t xml:space="preserve"> </w:t>
      </w:r>
      <w:r>
        <w:t>dirigirse</w:t>
      </w:r>
      <w:r>
        <w:rPr>
          <w:spacing w:val="-52"/>
        </w:rPr>
        <w:t xml:space="preserve"> </w:t>
      </w:r>
      <w:r w:rsidR="00891DFD">
        <w:t>a la ASOCIACIÓN LUCHA CONTRA LAS HEMOGLOBINOPATÍAS Y TALASEMIAS (ALHETA</w:t>
      </w:r>
      <w:r>
        <w:t>) por correo postal o electrónico</w:t>
      </w:r>
      <w:r>
        <w:rPr>
          <w:spacing w:val="1"/>
        </w:rPr>
        <w:t xml:space="preserve"> </w:t>
      </w:r>
      <w:r>
        <w:t>(ver</w:t>
      </w:r>
      <w:r>
        <w:rPr>
          <w:spacing w:val="1"/>
        </w:rPr>
        <w:t xml:space="preserve"> </w:t>
      </w:r>
      <w:r>
        <w:t>cabecera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documento).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dirigirse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Agencia</w:t>
      </w:r>
      <w:r>
        <w:rPr>
          <w:spacing w:val="1"/>
        </w:rPr>
        <w:t xml:space="preserve"> </w:t>
      </w:r>
      <w:r>
        <w:t>Española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quedara</w:t>
      </w:r>
      <w:r>
        <w:rPr>
          <w:spacing w:val="-2"/>
        </w:rPr>
        <w:t xml:space="preserve"> </w:t>
      </w:r>
      <w:r>
        <w:t>satisfecho.</w:t>
      </w:r>
    </w:p>
    <w:p w:rsidR="00277579" w:rsidRDefault="00277579">
      <w:pPr>
        <w:pStyle w:val="Textoindependiente"/>
      </w:pPr>
    </w:p>
    <w:p w:rsidR="00277579" w:rsidRDefault="00277579">
      <w:pPr>
        <w:pStyle w:val="Textoindependiente"/>
        <w:spacing w:before="11"/>
        <w:rPr>
          <w:sz w:val="27"/>
        </w:rPr>
      </w:pPr>
    </w:p>
    <w:p w:rsidR="00277579" w:rsidRDefault="00560D64">
      <w:pPr>
        <w:spacing w:before="1"/>
        <w:ind w:left="1244"/>
        <w:rPr>
          <w:sz w:val="28"/>
        </w:rPr>
      </w:pPr>
      <w:r>
        <w:rPr>
          <w:sz w:val="28"/>
        </w:rPr>
        <w:t>El</w:t>
      </w:r>
      <w:r>
        <w:rPr>
          <w:spacing w:val="11"/>
          <w:sz w:val="28"/>
        </w:rPr>
        <w:t xml:space="preserve"> </w:t>
      </w:r>
      <w:r>
        <w:rPr>
          <w:sz w:val="28"/>
        </w:rPr>
        <w:t>abajo</w:t>
      </w:r>
      <w:r>
        <w:rPr>
          <w:spacing w:val="13"/>
          <w:sz w:val="28"/>
        </w:rPr>
        <w:t xml:space="preserve"> </w:t>
      </w:r>
      <w:r>
        <w:rPr>
          <w:sz w:val="28"/>
        </w:rPr>
        <w:t>firmante,</w:t>
      </w:r>
      <w:r>
        <w:rPr>
          <w:spacing w:val="15"/>
          <w:sz w:val="28"/>
        </w:rPr>
        <w:t xml:space="preserve"> </w:t>
      </w:r>
      <w:r>
        <w:rPr>
          <w:sz w:val="28"/>
        </w:rPr>
        <w:t>solicita</w:t>
      </w:r>
      <w:r>
        <w:rPr>
          <w:spacing w:val="15"/>
          <w:sz w:val="28"/>
        </w:rPr>
        <w:t xml:space="preserve"> </w:t>
      </w:r>
      <w:r>
        <w:rPr>
          <w:sz w:val="28"/>
        </w:rPr>
        <w:t>ser</w:t>
      </w:r>
      <w:r>
        <w:rPr>
          <w:spacing w:val="12"/>
          <w:sz w:val="28"/>
        </w:rPr>
        <w:t xml:space="preserve"> </w:t>
      </w:r>
      <w:r>
        <w:rPr>
          <w:sz w:val="28"/>
        </w:rPr>
        <w:t>admitido/a</w:t>
      </w:r>
      <w:r>
        <w:rPr>
          <w:spacing w:val="14"/>
          <w:sz w:val="28"/>
        </w:rPr>
        <w:t xml:space="preserve"> </w:t>
      </w:r>
      <w:r>
        <w:rPr>
          <w:sz w:val="28"/>
        </w:rPr>
        <w:t>como</w:t>
      </w:r>
      <w:r>
        <w:rPr>
          <w:spacing w:val="10"/>
          <w:sz w:val="28"/>
        </w:rPr>
        <w:t xml:space="preserve"> </w:t>
      </w:r>
      <w:r>
        <w:rPr>
          <w:sz w:val="28"/>
        </w:rPr>
        <w:t>asociado/a</w:t>
      </w:r>
      <w:r>
        <w:rPr>
          <w:spacing w:val="15"/>
          <w:sz w:val="28"/>
        </w:rPr>
        <w:t xml:space="preserve"> </w:t>
      </w:r>
      <w:r>
        <w:rPr>
          <w:sz w:val="28"/>
        </w:rPr>
        <w:t>de</w:t>
      </w:r>
      <w:r>
        <w:rPr>
          <w:spacing w:val="13"/>
          <w:sz w:val="28"/>
        </w:rPr>
        <w:t xml:space="preserve"> </w:t>
      </w:r>
      <w:r>
        <w:rPr>
          <w:sz w:val="28"/>
        </w:rPr>
        <w:t>la</w:t>
      </w:r>
      <w:r>
        <w:rPr>
          <w:spacing w:val="15"/>
          <w:sz w:val="28"/>
        </w:rPr>
        <w:t xml:space="preserve"> </w:t>
      </w:r>
      <w:r>
        <w:rPr>
          <w:sz w:val="28"/>
        </w:rPr>
        <w:t>asociación</w:t>
      </w:r>
    </w:p>
    <w:p w:rsidR="00277579" w:rsidRDefault="00891DFD">
      <w:pPr>
        <w:spacing w:before="2"/>
        <w:ind w:left="1244"/>
        <w:rPr>
          <w:sz w:val="28"/>
        </w:rPr>
      </w:pPr>
      <w:r>
        <w:rPr>
          <w:sz w:val="28"/>
        </w:rPr>
        <w:t>ALHETA</w:t>
      </w:r>
      <w:r w:rsidR="00560D64">
        <w:rPr>
          <w:spacing w:val="-7"/>
          <w:sz w:val="28"/>
        </w:rPr>
        <w:t xml:space="preserve"> </w:t>
      </w:r>
      <w:r w:rsidR="00560D64">
        <w:rPr>
          <w:sz w:val="28"/>
        </w:rPr>
        <w:t>“Asociación</w:t>
      </w:r>
      <w:r w:rsidR="00560D64">
        <w:rPr>
          <w:spacing w:val="-4"/>
          <w:sz w:val="28"/>
        </w:rPr>
        <w:t xml:space="preserve"> </w:t>
      </w:r>
      <w:r>
        <w:rPr>
          <w:sz w:val="28"/>
        </w:rPr>
        <w:t>Lucha contra las Hemoglobinopatías y Talasemias</w:t>
      </w:r>
      <w:bookmarkStart w:id="0" w:name="_GoBack"/>
      <w:bookmarkEnd w:id="0"/>
      <w:r w:rsidR="00560D64">
        <w:rPr>
          <w:sz w:val="28"/>
        </w:rPr>
        <w:t>”</w:t>
      </w:r>
    </w:p>
    <w:p w:rsidR="00277579" w:rsidRDefault="00277579">
      <w:pPr>
        <w:pStyle w:val="Textoindependiente"/>
        <w:rPr>
          <w:sz w:val="28"/>
        </w:rPr>
      </w:pPr>
    </w:p>
    <w:p w:rsidR="00277579" w:rsidRDefault="00277579">
      <w:pPr>
        <w:pStyle w:val="Textoindependiente"/>
        <w:spacing w:before="11"/>
        <w:rPr>
          <w:sz w:val="27"/>
        </w:rPr>
      </w:pPr>
    </w:p>
    <w:p w:rsidR="00277579" w:rsidRDefault="00560D64">
      <w:pPr>
        <w:ind w:left="1244"/>
        <w:rPr>
          <w:sz w:val="28"/>
        </w:rPr>
      </w:pPr>
      <w:r>
        <w:rPr>
          <w:sz w:val="28"/>
        </w:rPr>
        <w:t>En</w:t>
      </w:r>
      <w:r>
        <w:rPr>
          <w:spacing w:val="-4"/>
          <w:sz w:val="28"/>
        </w:rPr>
        <w:t xml:space="preserve"> </w:t>
      </w:r>
      <w:r>
        <w:rPr>
          <w:sz w:val="28"/>
        </w:rPr>
        <w:t>………………………………….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……….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……………………………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….</w:t>
      </w:r>
      <w:proofErr w:type="gramEnd"/>
      <w:r>
        <w:rPr>
          <w:sz w:val="28"/>
        </w:rPr>
        <w:t>.….</w:t>
      </w:r>
    </w:p>
    <w:p w:rsidR="00277579" w:rsidRDefault="00277579">
      <w:pPr>
        <w:pStyle w:val="Textoindependiente"/>
        <w:rPr>
          <w:sz w:val="28"/>
        </w:rPr>
      </w:pPr>
    </w:p>
    <w:p w:rsidR="00277579" w:rsidRDefault="00277579">
      <w:pPr>
        <w:pStyle w:val="Textoindependiente"/>
        <w:rPr>
          <w:sz w:val="28"/>
        </w:rPr>
      </w:pPr>
    </w:p>
    <w:p w:rsidR="00277579" w:rsidRDefault="00277579">
      <w:pPr>
        <w:pStyle w:val="Textoindependiente"/>
        <w:rPr>
          <w:sz w:val="28"/>
        </w:rPr>
      </w:pPr>
    </w:p>
    <w:p w:rsidR="00277579" w:rsidRDefault="00277579">
      <w:pPr>
        <w:pStyle w:val="Textoindependiente"/>
        <w:rPr>
          <w:sz w:val="28"/>
        </w:rPr>
      </w:pPr>
    </w:p>
    <w:p w:rsidR="00277579" w:rsidRDefault="00277579">
      <w:pPr>
        <w:pStyle w:val="Textoindependiente"/>
        <w:spacing w:before="2"/>
        <w:rPr>
          <w:sz w:val="28"/>
        </w:rPr>
      </w:pPr>
    </w:p>
    <w:p w:rsidR="00277579" w:rsidRDefault="00560D64">
      <w:pPr>
        <w:ind w:left="1244"/>
        <w:rPr>
          <w:sz w:val="28"/>
        </w:rPr>
      </w:pPr>
      <w:proofErr w:type="gramStart"/>
      <w:r>
        <w:rPr>
          <w:sz w:val="28"/>
        </w:rPr>
        <w:t>Firma:…</w:t>
      </w:r>
      <w:proofErr w:type="gramEnd"/>
      <w:r>
        <w:rPr>
          <w:sz w:val="28"/>
        </w:rPr>
        <w:t>………………………………………………..</w:t>
      </w:r>
    </w:p>
    <w:sectPr w:rsidR="00277579">
      <w:pgSz w:w="11910" w:h="16840"/>
      <w:pgMar w:top="1080" w:right="880" w:bottom="280" w:left="102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64" w:rsidRDefault="00560D64">
      <w:r>
        <w:separator/>
      </w:r>
    </w:p>
  </w:endnote>
  <w:endnote w:type="continuationSeparator" w:id="0">
    <w:p w:rsidR="00560D64" w:rsidRDefault="0056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64" w:rsidRDefault="00560D64">
      <w:r>
        <w:separator/>
      </w:r>
    </w:p>
  </w:footnote>
  <w:footnote w:type="continuationSeparator" w:id="0">
    <w:p w:rsidR="00560D64" w:rsidRDefault="0056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79" w:rsidRDefault="00277579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79"/>
    <w:rsid w:val="00277579"/>
    <w:rsid w:val="003913A1"/>
    <w:rsid w:val="00560D64"/>
    <w:rsid w:val="00891DFD"/>
    <w:rsid w:val="00A920F6"/>
    <w:rsid w:val="00E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88CCD"/>
  <w15:docId w15:val="{F1687EA9-B4D4-49E9-8608-27F3FD0A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39"/>
      <w:ind w:left="11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20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0F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0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0F6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391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Usuario de Windows</cp:lastModifiedBy>
  <cp:revision>3</cp:revision>
  <dcterms:created xsi:type="dcterms:W3CDTF">2024-10-17T07:46:00Z</dcterms:created>
  <dcterms:modified xsi:type="dcterms:W3CDTF">2024-10-17T08:11:00Z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